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23" w:rsidRPr="00147E6B" w:rsidRDefault="00147E6B" w:rsidP="00147E6B">
      <w:pPr>
        <w:jc w:val="center"/>
        <w:rPr>
          <w:b/>
        </w:rPr>
      </w:pPr>
      <w:r>
        <w:rPr>
          <w:b/>
        </w:rPr>
        <w:t>SIGHT ADVICE SOUTH LAKES</w:t>
      </w:r>
    </w:p>
    <w:p w:rsidR="00147E6B" w:rsidRPr="00147E6B" w:rsidRDefault="00147E6B" w:rsidP="00147E6B">
      <w:pPr>
        <w:jc w:val="center"/>
        <w:rPr>
          <w:b/>
        </w:rPr>
      </w:pPr>
    </w:p>
    <w:p w:rsidR="00147E6B" w:rsidRDefault="00147E6B" w:rsidP="00147E6B">
      <w:pPr>
        <w:jc w:val="center"/>
      </w:pPr>
      <w:r>
        <w:rPr>
          <w:b/>
        </w:rPr>
        <w:t>JOB DESCRIPTION</w:t>
      </w:r>
    </w:p>
    <w:p w:rsidR="00147E6B" w:rsidRDefault="00147E6B"/>
    <w:p w:rsidR="00147E6B" w:rsidRDefault="00147E6B">
      <w:pPr>
        <w:rPr>
          <w:b/>
        </w:rPr>
      </w:pPr>
      <w:r w:rsidRPr="00147E6B">
        <w:rPr>
          <w:b/>
        </w:rPr>
        <w:t xml:space="preserve">Job Title:  </w:t>
      </w:r>
      <w:r w:rsidR="00062EB3">
        <w:rPr>
          <w:b/>
        </w:rPr>
        <w:tab/>
      </w:r>
      <w:r w:rsidR="00062EB3">
        <w:rPr>
          <w:b/>
        </w:rPr>
        <w:tab/>
      </w:r>
      <w:r w:rsidR="00062EB3">
        <w:rPr>
          <w:b/>
        </w:rPr>
        <w:tab/>
        <w:t>Sight Support</w:t>
      </w:r>
      <w:r>
        <w:rPr>
          <w:b/>
        </w:rPr>
        <w:t xml:space="preserve"> </w:t>
      </w:r>
    </w:p>
    <w:p w:rsidR="00147E6B" w:rsidRDefault="00147E6B">
      <w:pPr>
        <w:rPr>
          <w:b/>
        </w:rPr>
      </w:pPr>
    </w:p>
    <w:p w:rsidR="00147E6B" w:rsidRDefault="00147E6B" w:rsidP="00062EB3">
      <w:pPr>
        <w:tabs>
          <w:tab w:val="left" w:pos="2970"/>
        </w:tabs>
        <w:rPr>
          <w:b/>
        </w:rPr>
      </w:pPr>
      <w:r>
        <w:rPr>
          <w:b/>
        </w:rPr>
        <w:t>Hours:</w:t>
      </w:r>
      <w:r w:rsidR="00762698">
        <w:rPr>
          <w:b/>
        </w:rPr>
        <w:t xml:space="preserve">                         14</w:t>
      </w:r>
      <w:r w:rsidR="00062EB3">
        <w:rPr>
          <w:b/>
        </w:rPr>
        <w:t xml:space="preserve"> hours per week</w:t>
      </w:r>
    </w:p>
    <w:p w:rsidR="00147E6B" w:rsidRDefault="00147E6B">
      <w:pPr>
        <w:rPr>
          <w:b/>
        </w:rPr>
      </w:pPr>
    </w:p>
    <w:p w:rsidR="00147E6B" w:rsidRDefault="00147E6B" w:rsidP="00062EB3">
      <w:pPr>
        <w:tabs>
          <w:tab w:val="left" w:pos="2820"/>
        </w:tabs>
        <w:rPr>
          <w:b/>
        </w:rPr>
      </w:pPr>
      <w:r>
        <w:rPr>
          <w:b/>
        </w:rPr>
        <w:t>Salary:</w:t>
      </w:r>
      <w:r w:rsidR="00062EB3">
        <w:rPr>
          <w:b/>
        </w:rPr>
        <w:tab/>
        <w:t>NJC 14 FTE £16,231 Actual salary £</w:t>
      </w:r>
      <w:r w:rsidR="00762698">
        <w:rPr>
          <w:b/>
        </w:rPr>
        <w:t>6,350 + 5%        pension contribution</w:t>
      </w:r>
    </w:p>
    <w:p w:rsidR="00147E6B" w:rsidRDefault="00147E6B">
      <w:pPr>
        <w:rPr>
          <w:b/>
        </w:rPr>
      </w:pPr>
    </w:p>
    <w:p w:rsidR="00147E6B" w:rsidRDefault="00147E6B">
      <w:pPr>
        <w:rPr>
          <w:b/>
        </w:rPr>
      </w:pPr>
    </w:p>
    <w:p w:rsidR="00147E6B" w:rsidRDefault="00147E6B">
      <w:pPr>
        <w:rPr>
          <w:b/>
        </w:rPr>
      </w:pPr>
      <w:r>
        <w:rPr>
          <w:b/>
        </w:rPr>
        <w:t>Responsible to:</w:t>
      </w:r>
      <w:r w:rsidR="00062EB3">
        <w:rPr>
          <w:b/>
        </w:rPr>
        <w:t xml:space="preserve"> </w:t>
      </w:r>
      <w:r w:rsidR="002367CE">
        <w:rPr>
          <w:b/>
        </w:rPr>
        <w:t xml:space="preserve">        </w:t>
      </w:r>
      <w:r w:rsidR="00762698">
        <w:rPr>
          <w:b/>
        </w:rPr>
        <w:t>Services Manager</w:t>
      </w:r>
      <w:r w:rsidR="002367CE">
        <w:rPr>
          <w:b/>
        </w:rPr>
        <w:t xml:space="preserve"> </w:t>
      </w:r>
    </w:p>
    <w:p w:rsidR="00147E6B" w:rsidRDefault="00147E6B">
      <w:pPr>
        <w:rPr>
          <w:b/>
        </w:rPr>
      </w:pPr>
    </w:p>
    <w:p w:rsidR="00147E6B" w:rsidRDefault="00147E6B">
      <w:pPr>
        <w:rPr>
          <w:b/>
        </w:rPr>
      </w:pPr>
    </w:p>
    <w:p w:rsidR="00147E6B" w:rsidRDefault="00147E6B">
      <w:pPr>
        <w:rPr>
          <w:b/>
        </w:rPr>
      </w:pPr>
      <w:r>
        <w:rPr>
          <w:b/>
        </w:rPr>
        <w:t>Primary Purpose:</w:t>
      </w:r>
    </w:p>
    <w:p w:rsidR="00147E6B" w:rsidRDefault="00147E6B">
      <w:r w:rsidRPr="00147E6B">
        <w:t>To pro</w:t>
      </w:r>
      <w:r w:rsidR="00DC3EF6">
        <w:t>vide a friendly first contact experien</w:t>
      </w:r>
      <w:bookmarkStart w:id="0" w:name="_GoBack"/>
      <w:bookmarkEnd w:id="0"/>
      <w:r w:rsidR="00DC3EF6">
        <w:t xml:space="preserve">ce via the telephone or face to face </w:t>
      </w:r>
      <w:r w:rsidRPr="00147E6B">
        <w:t>to visually impaired</w:t>
      </w:r>
      <w:r w:rsidR="00DC3EF6">
        <w:t xml:space="preserve"> people</w:t>
      </w:r>
      <w:r w:rsidRPr="00147E6B">
        <w:t>, their families or carers when making contact with Sight Advice South Lakes</w:t>
      </w:r>
      <w:r w:rsidR="00DC3EF6">
        <w:t>. The role involves providing information on aids and equipment and making appropriate referrals to partner organisations</w:t>
      </w:r>
      <w:r w:rsidR="0098520E">
        <w:t xml:space="preserve"> alongside managing a range of administrative tasks</w:t>
      </w:r>
    </w:p>
    <w:p w:rsidR="00147E6B" w:rsidRDefault="00147E6B"/>
    <w:p w:rsidR="00147E6B" w:rsidRDefault="00147E6B">
      <w:pPr>
        <w:rPr>
          <w:b/>
        </w:rPr>
      </w:pPr>
      <w:r w:rsidRPr="00147E6B">
        <w:rPr>
          <w:b/>
        </w:rPr>
        <w:t>Duties and Responsibilities:</w:t>
      </w:r>
    </w:p>
    <w:p w:rsidR="00147E6B" w:rsidRDefault="00147E6B" w:rsidP="001438F4"/>
    <w:p w:rsidR="001438F4" w:rsidRPr="001438F4" w:rsidRDefault="001438F4" w:rsidP="001438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Client Support</w:t>
      </w:r>
    </w:p>
    <w:p w:rsidR="00772445" w:rsidRDefault="001438F4" w:rsidP="00772445">
      <w:pPr>
        <w:pStyle w:val="ListParagraph"/>
        <w:numPr>
          <w:ilvl w:val="0"/>
          <w:numId w:val="1"/>
        </w:numPr>
      </w:pPr>
      <w:r>
        <w:t xml:space="preserve">Both face to face and on the phone, make an initial assessment of the visually impaired person’s needs and identify the appropriate support available.  </w:t>
      </w:r>
    </w:p>
    <w:p w:rsidR="00772445" w:rsidRDefault="00DA16BF" w:rsidP="00772445">
      <w:pPr>
        <w:pStyle w:val="ListParagraph"/>
        <w:numPr>
          <w:ilvl w:val="0"/>
          <w:numId w:val="1"/>
        </w:numPr>
      </w:pPr>
      <w:r>
        <w:t xml:space="preserve">Demonstrate </w:t>
      </w:r>
      <w:r w:rsidR="001438F4">
        <w:t>appropriate aids and technology equipment to visually impaired people at the office</w:t>
      </w:r>
    </w:p>
    <w:p w:rsidR="001438F4" w:rsidRDefault="001438F4" w:rsidP="00147E6B">
      <w:pPr>
        <w:pStyle w:val="ListParagraph"/>
        <w:numPr>
          <w:ilvl w:val="0"/>
          <w:numId w:val="1"/>
        </w:numPr>
      </w:pPr>
      <w:r>
        <w:t>Provide emotional support to the visually impaired person, family or carer</w:t>
      </w:r>
    </w:p>
    <w:p w:rsidR="00772445" w:rsidRDefault="00772445" w:rsidP="00772445">
      <w:pPr>
        <w:pStyle w:val="ListParagraph"/>
        <w:numPr>
          <w:ilvl w:val="0"/>
          <w:numId w:val="1"/>
        </w:numPr>
      </w:pPr>
      <w:r>
        <w:t>Make appropriate referrals both within and outside Sight Advice South Lakes</w:t>
      </w:r>
    </w:p>
    <w:p w:rsidR="00772445" w:rsidRDefault="00772445" w:rsidP="00772445">
      <w:pPr>
        <w:pStyle w:val="ListParagraph"/>
        <w:numPr>
          <w:ilvl w:val="0"/>
          <w:numId w:val="1"/>
        </w:numPr>
      </w:pPr>
      <w:r>
        <w:t xml:space="preserve">Provide follow- up support to clients </w:t>
      </w:r>
    </w:p>
    <w:p w:rsidR="00772445" w:rsidRDefault="00772445" w:rsidP="00772445">
      <w:pPr>
        <w:pStyle w:val="ListParagraph"/>
      </w:pPr>
    </w:p>
    <w:p w:rsidR="001438F4" w:rsidRDefault="001438F4" w:rsidP="001438F4"/>
    <w:p w:rsidR="00772445" w:rsidRPr="00772445" w:rsidRDefault="001438F4" w:rsidP="00772445">
      <w:pPr>
        <w:pStyle w:val="ListParagraph"/>
        <w:numPr>
          <w:ilvl w:val="0"/>
          <w:numId w:val="2"/>
        </w:numPr>
        <w:rPr>
          <w:b/>
        </w:rPr>
      </w:pPr>
      <w:r w:rsidRPr="001438F4">
        <w:rPr>
          <w:b/>
        </w:rPr>
        <w:t xml:space="preserve"> Administration</w:t>
      </w:r>
      <w:r w:rsidR="00772445">
        <w:rPr>
          <w:b/>
        </w:rPr>
        <w:t xml:space="preserve"> on behalf of clients</w:t>
      </w:r>
    </w:p>
    <w:p w:rsidR="00147E6B" w:rsidRDefault="001438F4" w:rsidP="001438F4">
      <w:pPr>
        <w:pStyle w:val="ListParagraph"/>
        <w:numPr>
          <w:ilvl w:val="0"/>
          <w:numId w:val="3"/>
        </w:numPr>
      </w:pPr>
      <w:r>
        <w:t>Maintain client case records</w:t>
      </w:r>
    </w:p>
    <w:p w:rsidR="001438F4" w:rsidRDefault="001438F4" w:rsidP="004A1C15">
      <w:pPr>
        <w:pStyle w:val="ListParagraph"/>
        <w:numPr>
          <w:ilvl w:val="0"/>
          <w:numId w:val="3"/>
        </w:numPr>
      </w:pPr>
      <w:r>
        <w:t>Arrange product orders on behalf o</w:t>
      </w:r>
      <w:r w:rsidR="00A308BB">
        <w:t>f clients</w:t>
      </w:r>
    </w:p>
    <w:p w:rsidR="00772445" w:rsidRDefault="00772445" w:rsidP="001438F4">
      <w:pPr>
        <w:pStyle w:val="ListParagraph"/>
        <w:numPr>
          <w:ilvl w:val="0"/>
          <w:numId w:val="3"/>
        </w:numPr>
      </w:pPr>
      <w:r>
        <w:lastRenderedPageBreak/>
        <w:t xml:space="preserve">Maintain the information and product stocks and develop the display area </w:t>
      </w:r>
    </w:p>
    <w:p w:rsidR="00DE2554" w:rsidRDefault="00DE2554" w:rsidP="001438F4">
      <w:pPr>
        <w:pStyle w:val="ListParagraph"/>
        <w:numPr>
          <w:ilvl w:val="0"/>
          <w:numId w:val="3"/>
        </w:numPr>
      </w:pPr>
      <w:r>
        <w:t>Manage the product loan arrangements</w:t>
      </w:r>
    </w:p>
    <w:p w:rsidR="00DE2554" w:rsidRDefault="00DE2554" w:rsidP="001438F4">
      <w:pPr>
        <w:pStyle w:val="ListParagraph"/>
        <w:numPr>
          <w:ilvl w:val="0"/>
          <w:numId w:val="3"/>
        </w:numPr>
      </w:pPr>
      <w:r>
        <w:t>Ensure the availability of literature and correspondence in appropriate formats (audio, braille, large print)</w:t>
      </w:r>
    </w:p>
    <w:p w:rsidR="001438F4" w:rsidRPr="00147E6B" w:rsidRDefault="001438F4" w:rsidP="00772445"/>
    <w:p w:rsidR="00147E6B" w:rsidRDefault="00147E6B">
      <w:pPr>
        <w:rPr>
          <w:b/>
        </w:rPr>
      </w:pPr>
    </w:p>
    <w:p w:rsidR="00062EB3" w:rsidRDefault="00772445" w:rsidP="00062E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General Administration</w:t>
      </w:r>
    </w:p>
    <w:p w:rsidR="004A1C15" w:rsidRDefault="004A1C15" w:rsidP="004A1C15">
      <w:pPr>
        <w:pStyle w:val="Default"/>
      </w:pPr>
    </w:p>
    <w:p w:rsidR="004A1C15" w:rsidRPr="004A1C15" w:rsidRDefault="004A1C15" w:rsidP="004A1C1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A1C15">
        <w:rPr>
          <w:sz w:val="28"/>
          <w:szCs w:val="28"/>
        </w:rPr>
        <w:t xml:space="preserve">Provide administrative support </w:t>
      </w:r>
      <w:r>
        <w:rPr>
          <w:sz w:val="28"/>
          <w:szCs w:val="28"/>
        </w:rPr>
        <w:t>to staff as and when required</w:t>
      </w:r>
    </w:p>
    <w:p w:rsidR="00062EB3" w:rsidRPr="004A1C15" w:rsidRDefault="00062EB3" w:rsidP="00DC3EF6">
      <w:pPr>
        <w:pStyle w:val="Default"/>
        <w:numPr>
          <w:ilvl w:val="0"/>
          <w:numId w:val="7"/>
        </w:numPr>
        <w:spacing w:after="24"/>
        <w:rPr>
          <w:sz w:val="28"/>
          <w:szCs w:val="28"/>
        </w:rPr>
      </w:pPr>
      <w:r w:rsidRPr="004A1C15">
        <w:rPr>
          <w:sz w:val="28"/>
          <w:szCs w:val="28"/>
        </w:rPr>
        <w:t xml:space="preserve">Manage production of publicity/promotional materials </w:t>
      </w:r>
    </w:p>
    <w:p w:rsidR="00062EB3" w:rsidRPr="004A1C15" w:rsidRDefault="00062EB3" w:rsidP="00DC3EF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A1C15">
        <w:rPr>
          <w:sz w:val="28"/>
          <w:szCs w:val="28"/>
        </w:rPr>
        <w:t>Maintain the charities Facebook and Twitter accounts</w:t>
      </w:r>
    </w:p>
    <w:p w:rsidR="00062EB3" w:rsidRPr="004A1C15" w:rsidRDefault="00062EB3" w:rsidP="00DC3EF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A1C15">
        <w:rPr>
          <w:sz w:val="28"/>
          <w:szCs w:val="28"/>
        </w:rPr>
        <w:t xml:space="preserve">Manage incoming and outgoing postal systems </w:t>
      </w:r>
    </w:p>
    <w:p w:rsidR="00062EB3" w:rsidRPr="004A1C15" w:rsidRDefault="00DC3EF6" w:rsidP="00DC3EF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A1C15">
        <w:rPr>
          <w:sz w:val="28"/>
          <w:szCs w:val="28"/>
        </w:rPr>
        <w:t>Manage</w:t>
      </w:r>
      <w:r w:rsidR="00C2658D">
        <w:rPr>
          <w:sz w:val="28"/>
          <w:szCs w:val="28"/>
        </w:rPr>
        <w:t xml:space="preserve"> routine maintenance of </w:t>
      </w:r>
      <w:r w:rsidR="00062EB3" w:rsidRPr="004A1C15">
        <w:rPr>
          <w:sz w:val="28"/>
          <w:szCs w:val="28"/>
        </w:rPr>
        <w:t xml:space="preserve">office equipment </w:t>
      </w:r>
    </w:p>
    <w:p w:rsidR="00062EB3" w:rsidRDefault="00062EB3" w:rsidP="00062EB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A1C15">
        <w:rPr>
          <w:sz w:val="28"/>
          <w:szCs w:val="28"/>
        </w:rPr>
        <w:t>Become proficient in the use of and day to da</w:t>
      </w:r>
      <w:r w:rsidR="00A308BB">
        <w:rPr>
          <w:sz w:val="28"/>
          <w:szCs w:val="28"/>
        </w:rPr>
        <w:t xml:space="preserve">y support of </w:t>
      </w:r>
      <w:r w:rsidR="00DC3EF6" w:rsidRPr="004A1C15">
        <w:rPr>
          <w:sz w:val="28"/>
          <w:szCs w:val="28"/>
        </w:rPr>
        <w:t xml:space="preserve">organisational </w:t>
      </w:r>
      <w:r w:rsidRPr="004A1C15">
        <w:rPr>
          <w:sz w:val="28"/>
          <w:szCs w:val="28"/>
        </w:rPr>
        <w:t xml:space="preserve">business equipment </w:t>
      </w:r>
    </w:p>
    <w:p w:rsidR="004A1C15" w:rsidRPr="004A1C15" w:rsidRDefault="004A1C15" w:rsidP="004A1C15">
      <w:pPr>
        <w:pStyle w:val="Default"/>
        <w:ind w:left="720"/>
        <w:rPr>
          <w:sz w:val="28"/>
          <w:szCs w:val="28"/>
        </w:rPr>
      </w:pPr>
    </w:p>
    <w:p w:rsidR="00062EB3" w:rsidRDefault="00062EB3" w:rsidP="00062EB3">
      <w:pPr>
        <w:pStyle w:val="Default"/>
        <w:rPr>
          <w:sz w:val="23"/>
          <w:szCs w:val="23"/>
        </w:rPr>
      </w:pPr>
    </w:p>
    <w:p w:rsidR="00240289" w:rsidRPr="00DC3EF6" w:rsidRDefault="00240289" w:rsidP="00DC3EF6">
      <w:pPr>
        <w:rPr>
          <w:color w:val="FF0000"/>
        </w:rPr>
      </w:pPr>
    </w:p>
    <w:sectPr w:rsidR="00240289" w:rsidRPr="00DC3EF6" w:rsidSect="0066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D07"/>
    <w:multiLevelType w:val="hybridMultilevel"/>
    <w:tmpl w:val="34AE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E1"/>
    <w:multiLevelType w:val="hybridMultilevel"/>
    <w:tmpl w:val="D3FE3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21F"/>
    <w:multiLevelType w:val="hybridMultilevel"/>
    <w:tmpl w:val="33F6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6C4"/>
    <w:multiLevelType w:val="hybridMultilevel"/>
    <w:tmpl w:val="4B08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69B5"/>
    <w:multiLevelType w:val="hybridMultilevel"/>
    <w:tmpl w:val="1F62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1FA8"/>
    <w:multiLevelType w:val="hybridMultilevel"/>
    <w:tmpl w:val="4EB25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70E4A"/>
    <w:multiLevelType w:val="hybridMultilevel"/>
    <w:tmpl w:val="7AE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675"/>
    <w:multiLevelType w:val="hybridMultilevel"/>
    <w:tmpl w:val="93DC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B"/>
    <w:rsid w:val="00062EB3"/>
    <w:rsid w:val="001438F4"/>
    <w:rsid w:val="00147E6B"/>
    <w:rsid w:val="001B5AB4"/>
    <w:rsid w:val="002367CE"/>
    <w:rsid w:val="00240289"/>
    <w:rsid w:val="004A1C15"/>
    <w:rsid w:val="00661951"/>
    <w:rsid w:val="00661A38"/>
    <w:rsid w:val="00762698"/>
    <w:rsid w:val="00772445"/>
    <w:rsid w:val="00874476"/>
    <w:rsid w:val="0098520E"/>
    <w:rsid w:val="00A308BB"/>
    <w:rsid w:val="00C2658D"/>
    <w:rsid w:val="00D32DE5"/>
    <w:rsid w:val="00DA16BF"/>
    <w:rsid w:val="00DC3EF6"/>
    <w:rsid w:val="00DE2554"/>
    <w:rsid w:val="00E75A31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49D3-1847-4E16-9496-0197505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6B"/>
    <w:pPr>
      <w:ind w:left="720"/>
      <w:contextualSpacing/>
    </w:pPr>
  </w:style>
  <w:style w:type="paragraph" w:customStyle="1" w:styleId="Default">
    <w:name w:val="Default"/>
    <w:rsid w:val="00062EB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</dc:creator>
  <cp:keywords/>
  <dc:description/>
  <cp:lastModifiedBy>Claire Park</cp:lastModifiedBy>
  <cp:revision>2</cp:revision>
  <dcterms:created xsi:type="dcterms:W3CDTF">2018-04-30T18:24:00Z</dcterms:created>
  <dcterms:modified xsi:type="dcterms:W3CDTF">2018-04-30T18:24:00Z</dcterms:modified>
</cp:coreProperties>
</file>